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FF" w:rsidRDefault="003674FF" w:rsidP="003674FF">
      <w:r>
        <w:t>940606400244</w:t>
      </w:r>
    </w:p>
    <w:p w:rsidR="003674FF" w:rsidRPr="00213004" w:rsidRDefault="003674FF" w:rsidP="003674F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13004">
        <w:rPr>
          <w:rFonts w:ascii="Times New Roman" w:hAnsi="Times New Roman" w:cs="Times New Roman"/>
          <w:sz w:val="20"/>
          <w:szCs w:val="20"/>
        </w:rPr>
        <w:t>ТАЖИМЕТОВА Гуллола Руслановна</w:t>
      </w:r>
      <w:r w:rsidRPr="00213004"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:rsidR="003674FF" w:rsidRPr="00213004" w:rsidRDefault="003674FF" w:rsidP="003674F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13004">
        <w:rPr>
          <w:rFonts w:ascii="Times New Roman" w:hAnsi="Times New Roman" w:cs="Times New Roman"/>
          <w:sz w:val="20"/>
          <w:szCs w:val="20"/>
          <w:lang w:val="kk-KZ"/>
        </w:rPr>
        <w:t xml:space="preserve">Сабыр Рахимов атындағы жалпы білім беретін мектебінің бастауыш сынып мұғалімі. </w:t>
      </w:r>
    </w:p>
    <w:p w:rsidR="003674FF" w:rsidRPr="00213004" w:rsidRDefault="003674FF" w:rsidP="003674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3004">
        <w:rPr>
          <w:rFonts w:ascii="Times New Roman" w:hAnsi="Times New Roman" w:cs="Times New Roman"/>
          <w:sz w:val="20"/>
          <w:szCs w:val="20"/>
        </w:rPr>
        <w:t>Түркістан облысы</w:t>
      </w:r>
      <w:proofErr w:type="gramStart"/>
      <w:r w:rsidRPr="00213004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21300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13004">
        <w:rPr>
          <w:rFonts w:ascii="Times New Roman" w:hAnsi="Times New Roman" w:cs="Times New Roman"/>
          <w:sz w:val="20"/>
          <w:szCs w:val="20"/>
        </w:rPr>
        <w:t xml:space="preserve">ауран ауданы </w:t>
      </w:r>
    </w:p>
    <w:p w:rsidR="00BA68B7" w:rsidRDefault="00BA68B7">
      <w:pPr>
        <w:rPr>
          <w:lang w:val="kk-KZ"/>
        </w:rPr>
      </w:pPr>
    </w:p>
    <w:p w:rsidR="007F09E9" w:rsidRPr="007F09E9" w:rsidRDefault="007F09E9" w:rsidP="007F09E9">
      <w:pPr>
        <w:pStyle w:val="rteindent1"/>
        <w:spacing w:before="0" w:beforeAutospacing="0" w:after="0" w:afterAutospacing="0"/>
        <w:ind w:left="800"/>
        <w:jc w:val="center"/>
        <w:rPr>
          <w:rStyle w:val="a4"/>
          <w:i/>
          <w:iCs/>
        </w:rPr>
      </w:pPr>
      <w:r w:rsidRPr="007F09E9">
        <w:rPr>
          <w:rStyle w:val="a4"/>
          <w:i/>
          <w:iCs/>
          <w:lang w:val="kk-KZ"/>
        </w:rPr>
        <w:t>БАСТАУЫШ СЫНЫП ОҚУШЫЛАРЫНЫҢ БІЛІМ САПАСЫН КӨТЕРУ ПРОБЛЕМАЛАРЫ</w:t>
      </w:r>
    </w:p>
    <w:p w:rsidR="007F09E9" w:rsidRPr="007F09E9" w:rsidRDefault="007F09E9" w:rsidP="007F09E9">
      <w:pPr>
        <w:pStyle w:val="rteindent1"/>
        <w:spacing w:before="0" w:beforeAutospacing="0" w:after="0" w:afterAutospacing="0"/>
        <w:ind w:left="800"/>
        <w:rPr>
          <w:rStyle w:val="a4"/>
          <w:i/>
          <w:iCs/>
        </w:rPr>
      </w:pPr>
    </w:p>
    <w:p w:rsidR="007F09E9" w:rsidRPr="007F09E9" w:rsidRDefault="007F09E9" w:rsidP="007F09E9">
      <w:pPr>
        <w:pStyle w:val="rteindent1"/>
        <w:spacing w:before="0" w:beforeAutospacing="0" w:after="0" w:afterAutospacing="0"/>
        <w:ind w:left="800"/>
        <w:rPr>
          <w:lang w:val="kk-KZ"/>
        </w:rPr>
      </w:pPr>
      <w:r w:rsidRPr="007F09E9">
        <w:rPr>
          <w:rStyle w:val="a4"/>
          <w:i/>
          <w:iCs/>
          <w:lang w:val="kk-KZ"/>
        </w:rPr>
        <w:t>«Бала білімді тәжіри</w:t>
      </w:r>
      <w:bookmarkStart w:id="0" w:name="_GoBack"/>
      <w:bookmarkEnd w:id="0"/>
      <w:r w:rsidRPr="007F09E9">
        <w:rPr>
          <w:rStyle w:val="a4"/>
          <w:i/>
          <w:iCs/>
          <w:lang w:val="kk-KZ"/>
        </w:rPr>
        <w:t>бе арқылы өздігінен алуы керек...»</w:t>
      </w:r>
      <w:r w:rsidRPr="007F09E9">
        <w:rPr>
          <w:b/>
          <w:bCs/>
          <w:i/>
          <w:iCs/>
          <w:lang w:val="kk-KZ"/>
        </w:rPr>
        <w:br/>
      </w:r>
      <w:r w:rsidRPr="007F09E9">
        <w:rPr>
          <w:rStyle w:val="a4"/>
          <w:i/>
          <w:iCs/>
          <w:lang w:val="kk-KZ"/>
        </w:rPr>
        <w:t>А. Байтұрсынов</w:t>
      </w:r>
    </w:p>
    <w:p w:rsidR="007F09E9" w:rsidRPr="007F09E9" w:rsidRDefault="007F09E9" w:rsidP="007F09E9">
      <w:pPr>
        <w:pStyle w:val="a3"/>
        <w:spacing w:before="0" w:beforeAutospacing="0" w:after="0" w:afterAutospacing="0"/>
        <w:rPr>
          <w:lang w:val="kk-KZ"/>
        </w:rPr>
      </w:pPr>
      <w:r w:rsidRPr="007F09E9">
        <w:rPr>
          <w:lang w:val="kk-KZ"/>
        </w:rPr>
        <w:t>Дүниеде мыңдаған мамандық түрі бар. Солардың барлығы адам үшін, адамзаттың өсіп-өнуі үшін керек. Сол мамандықтардың ішінде адамды тәрбиелеу — ең жауаптысы. Осы мамандық туралы Ы. Алтынсарин «Ұстаз — мектептің жүрегі» деп текке айтпаса керек. Бұған лайық болу — үлкен абырой, басты борышым деп санаймын. Бойына — қуат, жүрегіне — жарық жігер беріп, өрге сүйрейтін де, жанына — азық, өміріне — өзек боп төрге сүйрейтін де осы ұстаздық қасиет.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rPr>
          <w:lang w:val="kk-KZ"/>
        </w:rPr>
        <w:t xml:space="preserve">Соңғы жылдардың ішінде мектепте жаңа технологияларды кеңінен қолдану орын алып отыр. Қазіргі оқыту үрдісінің мақсаты оқушыны жан-жақты қалыптасқан, бәсекелестікке бейім жеке тұлға тәрбиелеу. Әрине, мен де өз тәжірибемде әртүрлі жаңа технологиялардың элементтерін қолданамын. </w:t>
      </w:r>
      <w:r w:rsidRPr="007F09E9">
        <w:t>Бірақ оқушыларды бі</w:t>
      </w:r>
      <w:proofErr w:type="gramStart"/>
      <w:r w:rsidRPr="007F09E9">
        <w:t>л</w:t>
      </w:r>
      <w:proofErr w:type="gramEnd"/>
      <w:r w:rsidRPr="007F09E9">
        <w:t>імді игеруге біраз проблемалар туындайды.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Солардың ішінде:</w:t>
      </w:r>
    </w:p>
    <w:p w:rsidR="007F09E9" w:rsidRPr="007F09E9" w:rsidRDefault="007F09E9" w:rsidP="007F09E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оқыту процесінде өздігінен жұмыс орындаулары төменгі деңгейде;</w:t>
      </w:r>
    </w:p>
    <w:p w:rsidR="007F09E9" w:rsidRPr="007F09E9" w:rsidRDefault="007F09E9" w:rsidP="007F09E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берілген тапсырманы дұрыс қабылдамау;</w:t>
      </w:r>
    </w:p>
    <w:p w:rsidR="007F09E9" w:rsidRPr="007F09E9" w:rsidRDefault="007F09E9" w:rsidP="007F09E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берілген тапсырманы толық жүйелі түрде орындамау;</w:t>
      </w:r>
    </w:p>
    <w:p w:rsidR="007F09E9" w:rsidRPr="007F09E9" w:rsidRDefault="007F09E9" w:rsidP="007F09E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 xml:space="preserve">алынған білімдерін 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қа салаларда қолдана алмауы;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Жоғарыда аталған жағдаяттарды ескері</w:t>
      </w:r>
      <w:proofErr w:type="gramStart"/>
      <w:r w:rsidRPr="007F09E9">
        <w:t>п</w:t>
      </w:r>
      <w:proofErr w:type="gramEnd"/>
      <w:r w:rsidRPr="007F09E9">
        <w:t>, мұндай жұмыстарды іске асыру үшін оқушыларды өз бетінше ойлана білуге дағдыландыру, ой түюге, қорытындылар жасай білуге машықтандыру, өздігінен жұмыс жүргізу қабілеттерін дамыту — қазіргі кезеңде оқыту процесімдегі ең өзекті мәселеге айналдыруды дұ</w:t>
      </w:r>
      <w:proofErr w:type="gramStart"/>
      <w:r w:rsidRPr="007F09E9">
        <w:t>рыс к</w:t>
      </w:r>
      <w:proofErr w:type="gramEnd"/>
      <w:r w:rsidRPr="007F09E9">
        <w:t>өрдім. Тірнектеп жинаған тәжірибеммен алмасқым келеді.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 xml:space="preserve">Қазіргі заманғы педагогикалық ой-тұжырымда оқушының жеке тұлғалық күшін дамыту, білімді өздігінен табу, оның шығармашылық мүмкіндігінің дамуы басты </w:t>
      </w:r>
      <w:proofErr w:type="gramStart"/>
      <w:r w:rsidRPr="007F09E9">
        <w:t>р</w:t>
      </w:r>
      <w:proofErr w:type="gramEnd"/>
      <w:r w:rsidRPr="007F09E9">
        <w:t xml:space="preserve">өл атқарып отыр. Олай болса, жаңа технологиялар мен ақпарат көзі компьютерді енгізе отырып, алдыма келесі мақсат қойған </w:t>
      </w:r>
      <w:proofErr w:type="gramStart"/>
      <w:r w:rsidRPr="007F09E9">
        <w:t>ед</w:t>
      </w:r>
      <w:proofErr w:type="gramEnd"/>
      <w:r w:rsidRPr="007F09E9">
        <w:t>ім:</w:t>
      </w:r>
    </w:p>
    <w:p w:rsidR="007F09E9" w:rsidRPr="007F09E9" w:rsidRDefault="007F09E9" w:rsidP="007F09E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Ә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 оқушыға оның мүмкіндіктерін ашып көрсету;</w:t>
      </w:r>
    </w:p>
    <w:p w:rsidR="007F09E9" w:rsidRPr="007F09E9" w:rsidRDefault="007F09E9" w:rsidP="007F09E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Ә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 оқушының ынтасын, белсенділігін дамытып, білім сапасын арттыру;</w:t>
      </w:r>
    </w:p>
    <w:p w:rsidR="007F09E9" w:rsidRPr="007F09E9" w:rsidRDefault="007F09E9" w:rsidP="007F09E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Өз бетімен дами алатын оқушыларды тәрбиелеу;</w:t>
      </w:r>
    </w:p>
    <w:p w:rsidR="007F09E9" w:rsidRPr="007F09E9" w:rsidRDefault="007F09E9" w:rsidP="007F09E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Өз беті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мен ж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ұмыс жүргізе алатын оқушыларды орта буын мектепке шығару;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proofErr w:type="gramStart"/>
      <w:r w:rsidRPr="007F09E9">
        <w:t>О</w:t>
      </w:r>
      <w:proofErr w:type="gramEnd"/>
      <w:r w:rsidRPr="007F09E9">
        <w:t>қу үрдісінде оқушының өз </w:t>
      </w:r>
      <w:proofErr w:type="gramStart"/>
      <w:r w:rsidRPr="007F09E9">
        <w:t>бет</w:t>
      </w:r>
      <w:proofErr w:type="gramEnd"/>
      <w:r w:rsidRPr="007F09E9">
        <w:t>імен жұмыс істеуге қызықтыратын келесі ұйымдастыру формаларды қолданамын:</w:t>
      </w:r>
    </w:p>
    <w:p w:rsidR="007F09E9" w:rsidRPr="007F09E9" w:rsidRDefault="007F09E9" w:rsidP="007F09E9">
      <w:pPr>
        <w:pStyle w:val="rteindent1"/>
        <w:spacing w:before="0" w:beforeAutospacing="0" w:after="0" w:afterAutospacing="0"/>
        <w:ind w:left="800"/>
      </w:pPr>
      <w:r w:rsidRPr="007F09E9">
        <w:t>1. Сабақ ү</w:t>
      </w:r>
      <w:proofErr w:type="gramStart"/>
      <w:r w:rsidRPr="007F09E9">
        <w:t>ст</w:t>
      </w:r>
      <w:proofErr w:type="gramEnd"/>
      <w:r w:rsidRPr="007F09E9">
        <w:t>інде — жаппай ынтымақтастық;</w:t>
      </w:r>
      <w:r w:rsidRPr="007F09E9">
        <w:br/>
        <w:t xml:space="preserve">2. Сабақтан </w:t>
      </w:r>
      <w:proofErr w:type="gramStart"/>
      <w:r w:rsidRPr="007F09E9">
        <w:t>тыс</w:t>
      </w:r>
      <w:proofErr w:type="gramEnd"/>
      <w:r w:rsidRPr="007F09E9">
        <w:t> — топтық, ұжымдық;</w:t>
      </w:r>
      <w:r w:rsidRPr="007F09E9">
        <w:br/>
        <w:t xml:space="preserve">3. Сабақта, сабақтан </w:t>
      </w:r>
      <w:proofErr w:type="gramStart"/>
      <w:r w:rsidRPr="007F09E9">
        <w:t>тыс</w:t>
      </w:r>
      <w:proofErr w:type="gramEnd"/>
      <w:r w:rsidRPr="007F09E9">
        <w:t xml:space="preserve"> жұмыста — жұптық тапсырмалар;</w:t>
      </w:r>
      <w:r w:rsidRPr="007F09E9">
        <w:br/>
        <w:t>4. Жеке жұмыс — жоспар бойынша дарынды балалармен жұмыс;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Оқушының өздігінен жұмыс істеуге дағдыларын қалыптастыруда алғашқыда оқулықтағы кейбі</w:t>
      </w:r>
      <w:proofErr w:type="gramStart"/>
      <w:r w:rsidRPr="007F09E9">
        <w:t>р</w:t>
      </w:r>
      <w:proofErr w:type="gramEnd"/>
      <w:r w:rsidRPr="007F09E9">
        <w:t xml:space="preserve"> жаттығулар негіз болады. Мысалы:</w:t>
      </w:r>
    </w:p>
    <w:p w:rsidR="007F09E9" w:rsidRPr="007F09E9" w:rsidRDefault="007F09E9" w:rsidP="007F09E9">
      <w:pPr>
        <w:pStyle w:val="rteindent1"/>
        <w:spacing w:before="0" w:beforeAutospacing="0" w:after="0" w:afterAutospacing="0"/>
        <w:ind w:left="800"/>
      </w:pPr>
      <w:r w:rsidRPr="007F09E9">
        <w:rPr>
          <w:rStyle w:val="a5"/>
        </w:rPr>
        <w:t>Қазақ тілі. Сызба бойынша сөйлем құрастыр.</w:t>
      </w:r>
      <w:r w:rsidRPr="007F09E9">
        <w:rPr>
          <w:i/>
          <w:iCs/>
        </w:rPr>
        <w:br/>
      </w:r>
      <w:r w:rsidRPr="007F09E9">
        <w:rPr>
          <w:rStyle w:val="a5"/>
        </w:rPr>
        <w:t xml:space="preserve">Математика. Кері есептер құрастыр. </w:t>
      </w:r>
      <w:proofErr w:type="gramStart"/>
      <w:r w:rsidRPr="007F09E9">
        <w:rPr>
          <w:rStyle w:val="a5"/>
        </w:rPr>
        <w:t>т/б</w:t>
      </w:r>
      <w:proofErr w:type="gramEnd"/>
      <w:r w:rsidRPr="007F09E9">
        <w:rPr>
          <w:rStyle w:val="a5"/>
        </w:rPr>
        <w:t>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Осындай жұмыстарды іске асыруда, оқуға қызығушылығын арттыру мақсатында көптеген әдіс — тәсілдер бірыңғай болмай, алмасып келі</w:t>
      </w:r>
      <w:proofErr w:type="gramStart"/>
      <w:r w:rsidRPr="007F09E9">
        <w:t>п</w:t>
      </w:r>
      <w:proofErr w:type="gramEnd"/>
      <w:r w:rsidRPr="007F09E9">
        <w:t xml:space="preserve"> отыруы керек. Бі</w:t>
      </w:r>
      <w:proofErr w:type="gramStart"/>
      <w:r w:rsidRPr="007F09E9">
        <w:t>р</w:t>
      </w:r>
      <w:proofErr w:type="gramEnd"/>
      <w:r w:rsidRPr="007F09E9">
        <w:t xml:space="preserve"> типті жұмыстар </w:t>
      </w:r>
      <w:r w:rsidRPr="007F09E9">
        <w:lastRenderedPageBreak/>
        <w:t>баланы жалықтырып жібереді. Тек қана шығарма немесе мазмұндама ала берсең, бала дұрыс нәтиже де бермейді; немесе, математика сабағында мысал орындата берсең, есеп шығ</w:t>
      </w:r>
      <w:proofErr w:type="gramStart"/>
      <w:r w:rsidRPr="007F09E9">
        <w:t>ару</w:t>
      </w:r>
      <w:proofErr w:type="gramEnd"/>
      <w:r w:rsidRPr="007F09E9">
        <w:t>ға қызығушылығын оята алмасаң, бала бойында өз бетімен жұмыс түгілі міндетті деңгейді де ұғындыру қиынға созады.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Өздігінен оқушының орындайтын тапсырмалардың түрлері:</w:t>
      </w:r>
    </w:p>
    <w:p w:rsidR="007F09E9" w:rsidRPr="007F09E9" w:rsidRDefault="007F09E9" w:rsidP="007F09E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тері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 xml:space="preserve"> жазу;</w:t>
      </w:r>
    </w:p>
    <w:p w:rsidR="007F09E9" w:rsidRPr="007F09E9" w:rsidRDefault="007F09E9" w:rsidP="007F09E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қылап белгілеу;</w:t>
      </w:r>
    </w:p>
    <w:p w:rsidR="007F09E9" w:rsidRPr="007F09E9" w:rsidRDefault="007F09E9" w:rsidP="007F09E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үлгіге қарап орындау;</w:t>
      </w:r>
    </w:p>
    <w:p w:rsidR="007F09E9" w:rsidRPr="007F09E9" w:rsidRDefault="007F09E9" w:rsidP="007F09E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құрастыру;</w:t>
      </w:r>
    </w:p>
    <w:p w:rsidR="007F09E9" w:rsidRPr="007F09E9" w:rsidRDefault="007F09E9" w:rsidP="007F09E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сәйкестендіру;</w:t>
      </w:r>
    </w:p>
    <w:p w:rsidR="007F09E9" w:rsidRPr="007F09E9" w:rsidRDefault="007F09E9" w:rsidP="007F09E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үйлестіру;</w:t>
      </w:r>
    </w:p>
    <w:p w:rsidR="007F09E9" w:rsidRPr="007F09E9" w:rsidRDefault="007F09E9" w:rsidP="007F09E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түрлендіру;</w:t>
      </w:r>
    </w:p>
    <w:p w:rsidR="007F09E9" w:rsidRPr="007F09E9" w:rsidRDefault="007F09E9" w:rsidP="007F09E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ВЕНН диаграммасымен салыстыру;</w:t>
      </w:r>
    </w:p>
    <w:p w:rsidR="007F09E9" w:rsidRPr="007F09E9" w:rsidRDefault="007F09E9" w:rsidP="007F09E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 xml:space="preserve"> Жоба бойынша жұмыс істеу; 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т/б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 xml:space="preserve">Осы әдіс — тәсілдерді алмастырсақ, баланың </w:t>
      </w:r>
      <w:proofErr w:type="gramStart"/>
      <w:r w:rsidRPr="007F09E9">
        <w:t>п</w:t>
      </w:r>
      <w:proofErr w:type="gramEnd"/>
      <w:r w:rsidRPr="007F09E9">
        <w:t>әнге, оқуға қызығушылығын оятып, қабілеттерін ұштап отырсақ, өз бетімен ізденуге талпыныс пайда болады. Осындай игі жұмыстардың арқасында баланың өздігінен іздену, жұмыс істеуге талпыныстары күшейе түседі де, бойында белгілі бі</w:t>
      </w:r>
      <w:proofErr w:type="gramStart"/>
      <w:r w:rsidRPr="007F09E9">
        <w:t>р</w:t>
      </w:r>
      <w:proofErr w:type="gramEnd"/>
      <w:r w:rsidRPr="007F09E9">
        <w:t xml:space="preserve"> қасиеттер пайда болады:</w:t>
      </w:r>
    </w:p>
    <w:p w:rsidR="007F09E9" w:rsidRPr="007F09E9" w:rsidRDefault="007F09E9" w:rsidP="007F09E9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іс жүзінде бі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імін қолданып көру;</w:t>
      </w:r>
    </w:p>
    <w:p w:rsidR="007F09E9" w:rsidRPr="007F09E9" w:rsidRDefault="007F09E9" w:rsidP="007F09E9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өз ойын жүйелеп жеткізу;</w:t>
      </w:r>
    </w:p>
    <w:p w:rsidR="007F09E9" w:rsidRPr="007F09E9" w:rsidRDefault="007F09E9" w:rsidP="007F09E9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 xml:space="preserve"> талас, 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ікірталас, ой талас;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Содан соң, оқушыны аса қызықтыратын, қ</w:t>
      </w:r>
      <w:proofErr w:type="gramStart"/>
      <w:r w:rsidRPr="007F09E9">
        <w:t>алауы</w:t>
      </w:r>
      <w:proofErr w:type="gramEnd"/>
      <w:r w:rsidRPr="007F09E9">
        <w:t xml:space="preserve"> мол әдіс — тәсілдерді жиі қайталау керек. Кейде балалар өздері сұраныс тудыратын кездері болады. Оған, әрине, келісу керек.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Өз сабақтарымда өз бетімен дами алатын, әртүрлі өмірдің қиындықтарына төзе білетін, белсенді, білімді оқушы тәрбиелеу мақсатымен көптеген әдіс — тәсілдерді қолданудамын.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1. Ж. Караевтың «Деңгейлеп саралап оқыту» технологияның элементтерін қолданамын. Сонда мынандай тиімді жақтары барын байқадым:</w:t>
      </w:r>
    </w:p>
    <w:p w:rsidR="007F09E9" w:rsidRPr="007F09E9" w:rsidRDefault="007F09E9" w:rsidP="007F09E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оқушы өз беті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мен ж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ұмыс жүргізуге дағдыланады;</w:t>
      </w:r>
    </w:p>
    <w:p w:rsidR="007F09E9" w:rsidRPr="007F09E9" w:rsidRDefault="007F09E9" w:rsidP="007F09E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 xml:space="preserve"> жеке дара қабілеттері 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қындалады;</w:t>
      </w:r>
    </w:p>
    <w:p w:rsidR="007F09E9" w:rsidRPr="007F09E9" w:rsidRDefault="007F09E9" w:rsidP="007F09E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 xml:space="preserve"> оқушылар өз деңгейінде 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ғаланады;</w:t>
      </w:r>
    </w:p>
    <w:p w:rsidR="007F09E9" w:rsidRPr="007F09E9" w:rsidRDefault="007F09E9" w:rsidP="007F09E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өз ойын жеткізуге үйренеді;</w:t>
      </w:r>
    </w:p>
    <w:p w:rsidR="007F09E9" w:rsidRPr="007F09E9" w:rsidRDefault="007F09E9" w:rsidP="007F09E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жеңілден күрделіге көше отырып, жеке тұлғанын ойлау қабілетін жетілді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і;</w:t>
      </w:r>
    </w:p>
    <w:p w:rsidR="007F09E9" w:rsidRPr="007F09E9" w:rsidRDefault="007F09E9" w:rsidP="007F09E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саба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ққа деген қызығушылығы артады;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2.Ә</w:t>
      </w:r>
      <w:proofErr w:type="gramStart"/>
      <w:r w:rsidRPr="007F09E9">
        <w:t>р</w:t>
      </w:r>
      <w:proofErr w:type="gramEnd"/>
      <w:r w:rsidRPr="007F09E9">
        <w:t xml:space="preserve"> тақырып бойынша құрған деңгейлік тапсырмалар.</w:t>
      </w:r>
      <w:r w:rsidRPr="007F09E9">
        <w:rPr>
          <w:rStyle w:val="apple-converted-space"/>
        </w:rPr>
        <w:t> </w:t>
      </w:r>
      <w:r w:rsidRPr="007F09E9">
        <w:rPr>
          <w:rStyle w:val="a4"/>
        </w:rPr>
        <w:t>«Жаттықтыру парақтары»</w:t>
      </w:r>
      <w:r w:rsidRPr="007F09E9">
        <w:rPr>
          <w:rStyle w:val="apple-converted-space"/>
        </w:rPr>
        <w:t> </w:t>
      </w:r>
      <w:r w:rsidRPr="007F09E9">
        <w:t>арқылы оқушылардың білім деңгейлерін байқап, сол бойынша бақылаулар, тест жұмыстарын бері</w:t>
      </w:r>
      <w:proofErr w:type="gramStart"/>
      <w:r w:rsidRPr="007F09E9">
        <w:t>п</w:t>
      </w:r>
      <w:proofErr w:type="gramEnd"/>
      <w:r w:rsidRPr="007F09E9">
        <w:t xml:space="preserve"> отырамын. Тексеру кезінде ә</w:t>
      </w:r>
      <w:proofErr w:type="gramStart"/>
      <w:r w:rsidRPr="007F09E9">
        <w:t>р</w:t>
      </w:r>
      <w:proofErr w:type="gramEnd"/>
      <w:r w:rsidRPr="007F09E9">
        <w:t> оқушының жеке табысқа жетуін есепке алып отырамын.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rPr>
          <w:rStyle w:val="a4"/>
        </w:rPr>
        <w:t>Мысалы, Әдебиеттік оқу, «Туған жер». Қорытынды сабақ.</w:t>
      </w:r>
      <w:r w:rsidRPr="007F09E9">
        <w:br/>
        <w:t>Ә</w:t>
      </w:r>
      <w:proofErr w:type="gramStart"/>
      <w:r w:rsidRPr="007F09E9">
        <w:t>р</w:t>
      </w:r>
      <w:proofErr w:type="gramEnd"/>
      <w:r w:rsidRPr="007F09E9">
        <w:t> баланың қабілетіне қарай тапсырма беріледі. Шығарма жазуға қабілетті, сөз байлығы мол оқушыларға шығарма жазуды тапсырамын; сурет салуға икемі бар оқушы туған ауылының табиғатынан сурет салуды; шығармашылықпен айналысатындарға кітапша жасауға беремін; қалғандарына — өлең жаттауға, табиғат кө</w:t>
      </w:r>
      <w:proofErr w:type="gramStart"/>
      <w:r w:rsidRPr="007F09E9">
        <w:t>р</w:t>
      </w:r>
      <w:proofErr w:type="gramEnd"/>
      <w:r w:rsidRPr="007F09E9">
        <w:t>інісін бейнеленген суреттер жинауға тапсырма бердім.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3. Бастауыш сатыда оқытудағы әдістемелік негізгі элементтерінің бі</w:t>
      </w:r>
      <w:proofErr w:type="gramStart"/>
      <w:r w:rsidRPr="007F09E9">
        <w:t>р</w:t>
      </w:r>
      <w:proofErr w:type="gramEnd"/>
      <w:r w:rsidRPr="007F09E9">
        <w:t>і — тірек сызбалар. Сондықтан, өз жұмысымда, сабақ берудің ү</w:t>
      </w:r>
      <w:proofErr w:type="gramStart"/>
      <w:r w:rsidRPr="007F09E9">
        <w:t>ст</w:t>
      </w:r>
      <w:proofErr w:type="gramEnd"/>
      <w:r w:rsidRPr="007F09E9">
        <w:t>інде, ұғымдарды белгілі бір сызбалармен түсіндіріп, соны қолданып отырамын.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Осындай тірек сызбаларды қолдана отырып, бі</w:t>
      </w:r>
      <w:proofErr w:type="gramStart"/>
      <w:r w:rsidRPr="007F09E9">
        <w:t>р</w:t>
      </w:r>
      <w:proofErr w:type="gramEnd"/>
      <w:r w:rsidRPr="007F09E9">
        <w:t xml:space="preserve"> ғана ұғымды шағын көрнекілікпен жинақтап, баланың түсінуіне ыңғайлы етіп ұсынамын.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4.</w:t>
      </w:r>
      <w:proofErr w:type="gramStart"/>
      <w:r w:rsidRPr="007F09E9">
        <w:t>Саба</w:t>
      </w:r>
      <w:proofErr w:type="gramEnd"/>
      <w:r w:rsidRPr="007F09E9">
        <w:t>ққа деген қызығушылығын туғызу және арттыру үшін ойынды пайдалану орны бөлек. Тиімді қолданылған ойын түсінді</w:t>
      </w:r>
      <w:proofErr w:type="gramStart"/>
      <w:r w:rsidRPr="007F09E9">
        <w:t>р</w:t>
      </w:r>
      <w:proofErr w:type="gramEnd"/>
      <w:r w:rsidRPr="007F09E9">
        <w:t>іп отырған материалды оқушыға зор ынтамен тыңдап, берік меңгеруіне көмектеседі. Қызықты ойын түрінен кейін олар тез серігіп, тапсырманы ықыластана әрі сапалы орындайтын болады.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lastRenderedPageBreak/>
        <w:t>Ойындарды сабақтың ә</w:t>
      </w:r>
      <w:proofErr w:type="gramStart"/>
      <w:r w:rsidRPr="007F09E9">
        <w:t>р</w:t>
      </w:r>
      <w:proofErr w:type="gramEnd"/>
      <w:r w:rsidRPr="007F09E9">
        <w:t> кезеңінде қолдануға болады. Мысалы:</w:t>
      </w:r>
    </w:p>
    <w:p w:rsidR="007F09E9" w:rsidRPr="007F09E9" w:rsidRDefault="007F09E9" w:rsidP="007F09E9">
      <w:pPr>
        <w:pStyle w:val="rteindent1"/>
        <w:spacing w:before="0" w:beforeAutospacing="0" w:after="0" w:afterAutospacing="0"/>
        <w:ind w:left="800"/>
      </w:pPr>
      <w:r w:rsidRPr="007F09E9">
        <w:rPr>
          <w:rStyle w:val="a5"/>
        </w:rPr>
        <w:t>Қазақ тілі, сөзді</w:t>
      </w:r>
      <w:proofErr w:type="gramStart"/>
      <w:r w:rsidRPr="007F09E9">
        <w:rPr>
          <w:rStyle w:val="a5"/>
        </w:rPr>
        <w:t>к</w:t>
      </w:r>
      <w:proofErr w:type="gramEnd"/>
      <w:r w:rsidRPr="007F09E9">
        <w:rPr>
          <w:rStyle w:val="a5"/>
        </w:rPr>
        <w:t xml:space="preserve"> жұмыс.</w:t>
      </w:r>
      <w:r w:rsidRPr="007F09E9">
        <w:rPr>
          <w:i/>
          <w:iCs/>
        </w:rPr>
        <w:br/>
      </w:r>
      <w:r w:rsidRPr="007F09E9">
        <w:rPr>
          <w:rStyle w:val="a5"/>
        </w:rPr>
        <w:t>Ойын «Санамақ»</w:t>
      </w:r>
    </w:p>
    <w:p w:rsidR="007F09E9" w:rsidRPr="007F09E9" w:rsidRDefault="007F09E9" w:rsidP="007F09E9">
      <w:pPr>
        <w:pStyle w:val="rteindent1"/>
        <w:spacing w:before="0" w:beforeAutospacing="0" w:after="0" w:afterAutospacing="0"/>
        <w:ind w:left="800"/>
      </w:pPr>
      <w:proofErr w:type="gramStart"/>
      <w:r w:rsidRPr="007F09E9">
        <w:rPr>
          <w:rStyle w:val="a5"/>
        </w:rPr>
        <w:t>Жа</w:t>
      </w:r>
      <w:proofErr w:type="gramEnd"/>
      <w:r w:rsidRPr="007F09E9">
        <w:rPr>
          <w:rStyle w:val="a5"/>
        </w:rPr>
        <w:t>ңа ойынды көрейік,</w:t>
      </w:r>
      <w:r w:rsidRPr="007F09E9">
        <w:rPr>
          <w:i/>
          <w:iCs/>
        </w:rPr>
        <w:br/>
      </w:r>
      <w:r w:rsidRPr="007F09E9">
        <w:rPr>
          <w:rStyle w:val="a5"/>
        </w:rPr>
        <w:t>Аты оның «Санамақ».</w:t>
      </w:r>
      <w:r w:rsidRPr="007F09E9">
        <w:rPr>
          <w:i/>
          <w:iCs/>
        </w:rPr>
        <w:br/>
      </w:r>
      <w:r w:rsidRPr="007F09E9">
        <w:rPr>
          <w:rStyle w:val="a5"/>
        </w:rPr>
        <w:t>Санап талдап берейік,</w:t>
      </w:r>
      <w:r w:rsidRPr="007F09E9">
        <w:rPr>
          <w:i/>
          <w:iCs/>
        </w:rPr>
        <w:br/>
      </w:r>
      <w:r w:rsidRPr="007F09E9">
        <w:rPr>
          <w:rStyle w:val="a5"/>
        </w:rPr>
        <w:t>Әрбі</w:t>
      </w:r>
      <w:proofErr w:type="gramStart"/>
      <w:r w:rsidRPr="007F09E9">
        <w:rPr>
          <w:rStyle w:val="a5"/>
        </w:rPr>
        <w:t>р</w:t>
      </w:r>
      <w:proofErr w:type="gramEnd"/>
      <w:r w:rsidRPr="007F09E9">
        <w:rPr>
          <w:rStyle w:val="a5"/>
        </w:rPr>
        <w:t xml:space="preserve"> атты даралап.</w:t>
      </w:r>
      <w:r w:rsidRPr="007F09E9">
        <w:rPr>
          <w:i/>
          <w:iCs/>
        </w:rPr>
        <w:br/>
      </w:r>
      <w:r w:rsidRPr="007F09E9">
        <w:rPr>
          <w:rStyle w:val="a5"/>
        </w:rPr>
        <w:t>— Ал, санайық, санайық, ретімен әдепкі,</w:t>
      </w:r>
      <w:r w:rsidRPr="007F09E9">
        <w:rPr>
          <w:i/>
          <w:iCs/>
        </w:rPr>
        <w:br/>
      </w:r>
      <w:r w:rsidRPr="007F09E9">
        <w:rPr>
          <w:rStyle w:val="a5"/>
        </w:rPr>
        <w:t>Құралдарды табайық, құрылысқа қажетті.</w:t>
      </w:r>
      <w:r w:rsidRPr="007F09E9">
        <w:rPr>
          <w:i/>
          <w:iCs/>
        </w:rPr>
        <w:br/>
      </w:r>
      <w:r w:rsidRPr="007F09E9">
        <w:rPr>
          <w:rStyle w:val="a5"/>
        </w:rPr>
        <w:t>(Оқушылар айтылған сөздерді тақ</w:t>
      </w:r>
      <w:proofErr w:type="gramStart"/>
      <w:r w:rsidRPr="007F09E9">
        <w:rPr>
          <w:rStyle w:val="a5"/>
        </w:rPr>
        <w:t>та</w:t>
      </w:r>
      <w:proofErr w:type="gramEnd"/>
      <w:r w:rsidRPr="007F09E9">
        <w:rPr>
          <w:rStyle w:val="a5"/>
        </w:rPr>
        <w:t>ға түсіріп, жазуын есте сақтайды)</w:t>
      </w:r>
    </w:p>
    <w:p w:rsidR="007F09E9" w:rsidRPr="007F09E9" w:rsidRDefault="007F09E9" w:rsidP="007F09E9">
      <w:pPr>
        <w:pStyle w:val="rteindent1"/>
        <w:spacing w:before="0" w:beforeAutospacing="0" w:after="0" w:afterAutospacing="0"/>
        <w:ind w:left="800"/>
      </w:pPr>
      <w:r w:rsidRPr="007F09E9">
        <w:rPr>
          <w:rStyle w:val="a5"/>
        </w:rPr>
        <w:t>Математика, бі</w:t>
      </w:r>
      <w:proofErr w:type="gramStart"/>
      <w:r w:rsidRPr="007F09E9">
        <w:rPr>
          <w:rStyle w:val="a5"/>
        </w:rPr>
        <w:t>л</w:t>
      </w:r>
      <w:proofErr w:type="gramEnd"/>
      <w:r w:rsidRPr="007F09E9">
        <w:rPr>
          <w:rStyle w:val="a5"/>
        </w:rPr>
        <w:t>імді тиянақтау.</w:t>
      </w:r>
      <w:r w:rsidRPr="007F09E9">
        <w:rPr>
          <w:i/>
          <w:iCs/>
        </w:rPr>
        <w:br/>
      </w:r>
      <w:r w:rsidRPr="007F09E9">
        <w:rPr>
          <w:rStyle w:val="a5"/>
        </w:rPr>
        <w:t>Ойын «Теңге алу»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Карточкалар еденде шашулы жатыр. Қатысушылар белгі берілгеннен кейін оларды алып, тез және дұрыс шығ</w:t>
      </w:r>
      <w:proofErr w:type="gramStart"/>
      <w:r w:rsidRPr="007F09E9">
        <w:t>ару</w:t>
      </w:r>
      <w:proofErr w:type="gramEnd"/>
      <w:r w:rsidRPr="007F09E9">
        <w:t>ға тырысады.</w:t>
      </w:r>
    </w:p>
    <w:p w:rsidR="007F09E9" w:rsidRPr="007F09E9" w:rsidRDefault="007F09E9" w:rsidP="007F09E9">
      <w:pPr>
        <w:pStyle w:val="rteindent1"/>
        <w:spacing w:before="0" w:beforeAutospacing="0" w:after="0" w:afterAutospacing="0"/>
        <w:ind w:left="800"/>
      </w:pPr>
      <w:r w:rsidRPr="007F09E9">
        <w:rPr>
          <w:rStyle w:val="a5"/>
        </w:rPr>
        <w:t>Әдебиеттік оқу, бі</w:t>
      </w:r>
      <w:proofErr w:type="gramStart"/>
      <w:r w:rsidRPr="007F09E9">
        <w:rPr>
          <w:rStyle w:val="a5"/>
        </w:rPr>
        <w:t>л</w:t>
      </w:r>
      <w:proofErr w:type="gramEnd"/>
      <w:r w:rsidRPr="007F09E9">
        <w:rPr>
          <w:rStyle w:val="a5"/>
        </w:rPr>
        <w:t>імді тексеру.</w:t>
      </w:r>
      <w:r w:rsidRPr="007F09E9">
        <w:rPr>
          <w:i/>
          <w:iCs/>
        </w:rPr>
        <w:br/>
      </w:r>
      <w:r w:rsidRPr="007F09E9">
        <w:rPr>
          <w:rStyle w:val="a5"/>
        </w:rPr>
        <w:t>Ойын «Жалғасын тап»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Мұғ</w:t>
      </w:r>
      <w:proofErr w:type="gramStart"/>
      <w:r w:rsidRPr="007F09E9">
        <w:t>ал</w:t>
      </w:r>
      <w:proofErr w:type="gramEnd"/>
      <w:r w:rsidRPr="007F09E9">
        <w:t>ім мақал-мәтелдің басын айтады, оқушылар жалғасын карточкалардан табады. Оқушыларды топтарға бөлі</w:t>
      </w:r>
      <w:proofErr w:type="gramStart"/>
      <w:r w:rsidRPr="007F09E9">
        <w:t>п</w:t>
      </w:r>
      <w:proofErr w:type="gramEnd"/>
      <w:r w:rsidRPr="007F09E9">
        <w:t>, жарыс та өткізуге болады.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Ойын баланың алдынан өмірдің есігін ашып, оның шығармашылық қабілеттерін оятып, бүкіл өмі</w:t>
      </w:r>
      <w:proofErr w:type="gramStart"/>
      <w:r w:rsidRPr="007F09E9">
        <w:t>р</w:t>
      </w:r>
      <w:proofErr w:type="gramEnd"/>
      <w:r w:rsidRPr="007F09E9">
        <w:t>іне ұштаса береді. Сонымен қатар ойын — тынысы кең, алысқа меңзейтін, ойдан-ойға жетелейтін, адамға қиялы мен қанат бітіретін осындай ғажайып нәрсе, ақыл-ой жетекшісі, денсаулық кепілі, өмір тынысы демекпін.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 xml:space="preserve">5. Қазіргі кезде оқушылардың білімін тексеруге тест әдісі барлық </w:t>
      </w:r>
      <w:proofErr w:type="gramStart"/>
      <w:r w:rsidRPr="007F09E9">
        <w:t>п</w:t>
      </w:r>
      <w:proofErr w:type="gramEnd"/>
      <w:r w:rsidRPr="007F09E9">
        <w:t>әндер бойынша қолданып жүр. Тест арқылы оқушы сұрақтың жауабын нақты білетін болады. Оқушылардың білім дәрежесін, жас ерекшеліктерін ескері</w:t>
      </w:r>
      <w:proofErr w:type="gramStart"/>
      <w:r w:rsidRPr="007F09E9">
        <w:t>п</w:t>
      </w:r>
      <w:proofErr w:type="gramEnd"/>
      <w:r w:rsidRPr="007F09E9">
        <w:t>, тесттерді өзім әзірлеймін. Тесттердің бірнеше түрін өз тәжірибемде қолданамын. (Дұрыс жауап таңдау тесті, сәйкестендіру тесті, қ</w:t>
      </w:r>
      <w:proofErr w:type="gramStart"/>
      <w:r w:rsidRPr="007F09E9">
        <w:t>ыс</w:t>
      </w:r>
      <w:proofErr w:type="gramEnd"/>
      <w:r w:rsidRPr="007F09E9">
        <w:t>қа мерзімдік тест, салыстыру тест).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 xml:space="preserve">6. </w:t>
      </w:r>
      <w:proofErr w:type="gramStart"/>
      <w:r w:rsidRPr="007F09E9">
        <w:t>П</w:t>
      </w:r>
      <w:proofErr w:type="gramEnd"/>
      <w:r w:rsidRPr="007F09E9">
        <w:t>әнге қызықтыра отырып, білім қорын кеңейту үшін мұғалім шеберлігі, шығармашылығы керек. Бұған басқасымен бірге оқушылардың топтық жұмыстарын ұйымдастыру кіреді. Оқушылардың оқу әрекетін ұйымдастыру қалпының бі</w:t>
      </w:r>
      <w:proofErr w:type="gramStart"/>
      <w:r w:rsidRPr="007F09E9">
        <w:t>р</w:t>
      </w:r>
      <w:proofErr w:type="gramEnd"/>
      <w:r w:rsidRPr="007F09E9">
        <w:t>і осы топтық жұмыстың ерекшелігі:</w:t>
      </w:r>
    </w:p>
    <w:p w:rsidR="007F09E9" w:rsidRPr="007F09E9" w:rsidRDefault="007F09E9" w:rsidP="007F09E9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тәрбиелік мақсаттары іске асырылады, оқушыларды жауапкершілікке, бір-бі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іне көмек көрсетуге үйретеді;</w:t>
      </w:r>
    </w:p>
    <w:p w:rsidR="007F09E9" w:rsidRPr="007F09E9" w:rsidRDefault="007F09E9" w:rsidP="007F09E9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танымдық мақсаттары іске асырылады, оқушылардың еңбек өнімділігін көтереді, танымдық белсенділігі дамиды;</w:t>
      </w:r>
    </w:p>
    <w:p w:rsidR="007F09E9" w:rsidRPr="007F09E9" w:rsidRDefault="007F09E9" w:rsidP="007F09E9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өзара қары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қатынастары қалыптасады;</w:t>
      </w:r>
    </w:p>
    <w:p w:rsidR="007F09E9" w:rsidRPr="007F09E9" w:rsidRDefault="007F09E9" w:rsidP="007F09E9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өзі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өзі, басқаларды бағалауда әділдік нығаяды;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Өз </w:t>
      </w:r>
      <w:proofErr w:type="gramStart"/>
      <w:r w:rsidRPr="007F09E9">
        <w:t>тәж</w:t>
      </w:r>
      <w:proofErr w:type="gramEnd"/>
      <w:r w:rsidRPr="007F09E9">
        <w:t>ірибемде қалай осы жұмысты ұйымдастыратынымды сабақ үзінділерінде көрсетейін: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Дүниетану, «Өсімдіктерді қорғ</w:t>
      </w:r>
      <w:proofErr w:type="gramStart"/>
      <w:r w:rsidRPr="007F09E9">
        <w:t>ау</w:t>
      </w:r>
      <w:proofErr w:type="gramEnd"/>
      <w:r w:rsidRPr="007F09E9">
        <w:t xml:space="preserve"> керек».</w:t>
      </w:r>
    </w:p>
    <w:p w:rsidR="007F09E9" w:rsidRPr="007F09E9" w:rsidRDefault="007F09E9" w:rsidP="007F09E9">
      <w:pPr>
        <w:pStyle w:val="rteindent1"/>
        <w:spacing w:before="0" w:beforeAutospacing="0" w:after="0" w:afterAutospacing="0"/>
        <w:ind w:left="800"/>
      </w:pPr>
      <w:r w:rsidRPr="007F09E9">
        <w:t>І топ: сурет салу арқылы тақырыпты көрсетеді.</w:t>
      </w:r>
      <w:r w:rsidRPr="007F09E9">
        <w:br/>
        <w:t>ІІ топ: өлең құрастырып тақырыпты ашады.</w:t>
      </w:r>
      <w:r w:rsidRPr="007F09E9">
        <w:br/>
        <w:t>ІІІ топ: ойтолғ</w:t>
      </w:r>
      <w:proofErr w:type="gramStart"/>
      <w:r w:rsidRPr="007F09E9">
        <w:t>ау</w:t>
      </w:r>
      <w:proofErr w:type="gramEnd"/>
      <w:r w:rsidRPr="007F09E9">
        <w:t xml:space="preserve"> арқылы дәлелдейді.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Әдебиетті</w:t>
      </w:r>
      <w:proofErr w:type="gramStart"/>
      <w:r w:rsidRPr="007F09E9">
        <w:t>к</w:t>
      </w:r>
      <w:proofErr w:type="gramEnd"/>
      <w:r w:rsidRPr="007F09E9">
        <w:t xml:space="preserve"> оқу, А. Синявский «Құстар ынтымағы»</w:t>
      </w:r>
    </w:p>
    <w:p w:rsidR="007F09E9" w:rsidRPr="007F09E9" w:rsidRDefault="007F09E9" w:rsidP="007F09E9">
      <w:pPr>
        <w:pStyle w:val="rteindent1"/>
        <w:spacing w:before="0" w:beforeAutospacing="0" w:after="0" w:afterAutospacing="0"/>
        <w:ind w:left="800"/>
      </w:pPr>
      <w:r w:rsidRPr="007F09E9">
        <w:t>І топ: Бозторғайға сипаттама беру</w:t>
      </w:r>
      <w:proofErr w:type="gramStart"/>
      <w:r w:rsidRPr="007F09E9">
        <w:t>.</w:t>
      </w:r>
      <w:proofErr w:type="gramEnd"/>
      <w:r w:rsidRPr="007F09E9">
        <w:br/>
        <w:t>ІІ </w:t>
      </w:r>
      <w:proofErr w:type="gramStart"/>
      <w:r w:rsidRPr="007F09E9">
        <w:t>т</w:t>
      </w:r>
      <w:proofErr w:type="gramEnd"/>
      <w:r w:rsidRPr="007F09E9">
        <w:t>оп: Кекілікке сипаттама беру.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 xml:space="preserve">6. Өз тәжірибемде оқушылардың жазбаша тілін дамытуға, білім сапасын көтеру үшін жазба жұмыстарын </w:t>
      </w:r>
      <w:proofErr w:type="gramStart"/>
      <w:r w:rsidRPr="007F09E9">
        <w:t>к</w:t>
      </w:r>
      <w:proofErr w:type="gramEnd"/>
      <w:r w:rsidRPr="007F09E9">
        <w:t>өбірек пайдаланамын. Мазмұндама, шығармадан басқа ойтолғау, эссе, ойдан шығарған ө</w:t>
      </w:r>
      <w:proofErr w:type="gramStart"/>
      <w:r w:rsidRPr="007F09E9">
        <w:t>леңн</w:t>
      </w:r>
      <w:proofErr w:type="gramEnd"/>
      <w:r w:rsidRPr="007F09E9">
        <w:t>ің орны ерекше. Себебі:</w:t>
      </w:r>
    </w:p>
    <w:p w:rsidR="007F09E9" w:rsidRPr="007F09E9" w:rsidRDefault="007F09E9" w:rsidP="007F09E9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өз ойларын жеткізе бі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луге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 xml:space="preserve"> үйретеді;</w:t>
      </w:r>
    </w:p>
    <w:p w:rsidR="007F09E9" w:rsidRPr="007F09E9" w:rsidRDefault="007F09E9" w:rsidP="007F09E9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сөздік қорын молайтады;</w:t>
      </w:r>
    </w:p>
    <w:p w:rsidR="007F09E9" w:rsidRPr="007F09E9" w:rsidRDefault="007F09E9" w:rsidP="007F09E9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 xml:space="preserve"> өз бетімен жұмыс 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жасау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ға дағдыландырады;</w:t>
      </w:r>
    </w:p>
    <w:p w:rsidR="007F09E9" w:rsidRPr="007F09E9" w:rsidRDefault="007F09E9" w:rsidP="007F09E9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lastRenderedPageBreak/>
        <w:t> ой — ө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ісін кеңейтуге жәрдемдеседі;</w:t>
      </w:r>
    </w:p>
    <w:p w:rsidR="007F09E9" w:rsidRPr="007F09E9" w:rsidRDefault="007F09E9" w:rsidP="007F09E9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уда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 xml:space="preserve"> кездескен қиындықтарды жеңе білуге үйретеді;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 xml:space="preserve">7. Білім берудегі </w:t>
      </w:r>
      <w:proofErr w:type="gramStart"/>
      <w:r w:rsidRPr="007F09E9">
        <w:t>талаптар</w:t>
      </w:r>
      <w:proofErr w:type="gramEnd"/>
      <w:r w:rsidRPr="007F09E9">
        <w:t>ға сай жобалар әдісін де қолданамын. Бұны қолдағанда балалар тек қана өздерінің іс — әрекеттерін жоспарлауды ғана қоймай, сол жоспарларын жүзеге асыру үшін жаңа әдістерді ойлап табады, бірнеше саладан алған білімдерін бі</w:t>
      </w:r>
      <w:proofErr w:type="gramStart"/>
      <w:r w:rsidRPr="007F09E9">
        <w:t>р</w:t>
      </w:r>
      <w:proofErr w:type="gramEnd"/>
      <w:r w:rsidRPr="007F09E9">
        <w:t xml:space="preserve"> міндетті шешуге қолданады, табылған нәтижелерді талдап, болжаммен салыстырады. Осы талдаудың нәтижесі арқылы жаңа міндет қояды, жауапкершілікке тәрбиелейді, бастаған і</w:t>
      </w:r>
      <w:proofErr w:type="gramStart"/>
      <w:r w:rsidRPr="007F09E9">
        <w:t>ст</w:t>
      </w:r>
      <w:proofErr w:type="gramEnd"/>
      <w:r w:rsidRPr="007F09E9">
        <w:t>і аяқтауға баулиды.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Осымен оқушылардың өздігінен жұмыс жасау қабілеті жоғарылайды, олардың танымдық белсенділігі арттылады, ұжымдық қары</w:t>
      </w:r>
      <w:proofErr w:type="gramStart"/>
      <w:r w:rsidRPr="007F09E9">
        <w:t>м-</w:t>
      </w:r>
      <w:proofErr w:type="gramEnd"/>
      <w:r w:rsidRPr="007F09E9">
        <w:t>қатынастар арқасында қоғам дағдылары жетілдіреді, шығармашылық қабілеттері де дамиды.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8. Өз сабақтарыма мақсат қойғанда оқ</w:t>
      </w:r>
      <w:proofErr w:type="gramStart"/>
      <w:r w:rsidRPr="007F09E9">
        <w:t>ушы</w:t>
      </w:r>
      <w:proofErr w:type="gramEnd"/>
      <w:r w:rsidRPr="007F09E9">
        <w:t>ға өз әрекеті арқылы жаңа мағлұмат, білім алуына көмектесуге, жақсы қасиеттердін қалыптасуына, оқушы тұлғасының дамуына жағдай жасауға тырысамын.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rPr>
          <w:rStyle w:val="a5"/>
        </w:rPr>
        <w:t>Әдебиеттік оқу, Ж. Карбозин «Жиырма тиын»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Сабақтың мақсаты:</w:t>
      </w:r>
    </w:p>
    <w:p w:rsidR="007F09E9" w:rsidRPr="007F09E9" w:rsidRDefault="007F09E9" w:rsidP="007F09E9">
      <w:pPr>
        <w:pStyle w:val="rteindent1"/>
        <w:spacing w:before="0" w:beforeAutospacing="0" w:after="0" w:afterAutospacing="0"/>
        <w:ind w:left="800"/>
      </w:pPr>
      <w:r w:rsidRPr="007F09E9">
        <w:t>1. Ж. Карбозиннің «Жиырма тиын» әңгі</w:t>
      </w:r>
      <w:proofErr w:type="gramStart"/>
      <w:r w:rsidRPr="007F09E9">
        <w:t>мес</w:t>
      </w:r>
      <w:proofErr w:type="gramEnd"/>
      <w:r w:rsidRPr="007F09E9">
        <w:t>інің мазмұнын ашып, негізгі ойын түсінуге жағдай жасау;</w:t>
      </w:r>
      <w:r w:rsidRPr="007F09E9">
        <w:br/>
        <w:t>2. Кейіпкерлердің істерін талқылау арқылы оқушылардың сыни ойлауына жағдай жасау;</w:t>
      </w:r>
      <w:r w:rsidRPr="007F09E9">
        <w:br/>
        <w:t>3. Кейіпкелерге сипаттама бере отырып, адам бойындағы жақсы қасиеттерге баға беруге, өзі</w:t>
      </w:r>
      <w:proofErr w:type="gramStart"/>
      <w:r w:rsidRPr="007F09E9">
        <w:t>н-</w:t>
      </w:r>
      <w:proofErr w:type="gramEnd"/>
      <w:r w:rsidRPr="007F09E9">
        <w:t>өзі тәрбиелеуге мүмкіндік беру;</w:t>
      </w:r>
    </w:p>
    <w:p w:rsidR="007F09E9" w:rsidRPr="007F09E9" w:rsidRDefault="007F09E9" w:rsidP="007F09E9">
      <w:pPr>
        <w:pStyle w:val="a3"/>
        <w:spacing w:before="0" w:beforeAutospacing="0" w:after="0" w:afterAutospacing="0"/>
      </w:pPr>
      <w:r w:rsidRPr="007F09E9">
        <w:t>Қорыта келгенде, баланың өз беті</w:t>
      </w:r>
      <w:proofErr w:type="gramStart"/>
      <w:r w:rsidRPr="007F09E9">
        <w:t>мен ж</w:t>
      </w:r>
      <w:proofErr w:type="gramEnd"/>
      <w:r w:rsidRPr="007F09E9">
        <w:t>ұмыс істеуіне ықпал ететін факторлар:</w:t>
      </w:r>
    </w:p>
    <w:p w:rsidR="007F09E9" w:rsidRPr="007F09E9" w:rsidRDefault="007F09E9" w:rsidP="007F09E9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ұғалімнің көмегі;</w:t>
      </w:r>
    </w:p>
    <w:p w:rsidR="007F09E9" w:rsidRPr="007F09E9" w:rsidRDefault="007F09E9" w:rsidP="007F09E9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ата — ананың демеуі;</w:t>
      </w:r>
    </w:p>
    <w:p w:rsidR="007F09E9" w:rsidRPr="007F09E9" w:rsidRDefault="007F09E9" w:rsidP="007F09E9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 xml:space="preserve"> сайыстарға, 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олимпиадалар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>ға қатысуы;</w:t>
      </w:r>
    </w:p>
    <w:p w:rsidR="007F09E9" w:rsidRPr="007F09E9" w:rsidRDefault="007F09E9" w:rsidP="007F09E9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 шығармашылықпен айналысуы;</w:t>
      </w:r>
    </w:p>
    <w:p w:rsidR="007F09E9" w:rsidRPr="007F09E9" w:rsidRDefault="007F09E9" w:rsidP="007F09E9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 xml:space="preserve"> танымал бола бастауы; 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т/б</w:t>
      </w:r>
      <w:proofErr w:type="gramEnd"/>
    </w:p>
    <w:p w:rsidR="007F09E9" w:rsidRPr="007F09E9" w:rsidRDefault="007F09E9" w:rsidP="007F09E9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9E9">
        <w:rPr>
          <w:rFonts w:ascii="Times New Roman" w:hAnsi="Times New Roman" w:cs="Times New Roman"/>
          <w:sz w:val="24"/>
          <w:szCs w:val="24"/>
        </w:rPr>
        <w:t>Оқушыны өз бетімен жұмыс істеуге дағдыларын қалыптастыру белгілі бі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 xml:space="preserve"> бала бойында тұрақтылық пайда болып, шығармашылықты тудырады. Қабілетті ұштайды, дарынды оятады, нәтижелі жеке тұлға қалпын құяды. Ол өзгермелі, үнемі даму ү</w:t>
      </w:r>
      <w:proofErr w:type="gramStart"/>
      <w:r w:rsidRPr="007F09E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F09E9">
        <w:rPr>
          <w:rFonts w:ascii="Times New Roman" w:hAnsi="Times New Roman" w:cs="Times New Roman"/>
          <w:sz w:val="24"/>
          <w:szCs w:val="24"/>
        </w:rPr>
        <w:t xml:space="preserve">інде болатынын, тоқтап қалмай, үнемі өсу </w:t>
      </w:r>
    </w:p>
    <w:p w:rsidR="007F09E9" w:rsidRDefault="007F09E9" w:rsidP="007F09E9">
      <w:pPr>
        <w:rPr>
          <w:sz w:val="32"/>
          <w:szCs w:val="32"/>
          <w:lang w:val="kk-KZ"/>
        </w:rPr>
      </w:pPr>
    </w:p>
    <w:p w:rsidR="007F09E9" w:rsidRPr="007F09E9" w:rsidRDefault="007F09E9">
      <w:pPr>
        <w:rPr>
          <w:lang w:val="kk-KZ"/>
        </w:rPr>
      </w:pPr>
    </w:p>
    <w:sectPr w:rsidR="007F09E9" w:rsidRPr="007F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835"/>
    <w:multiLevelType w:val="multilevel"/>
    <w:tmpl w:val="2AD8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A7742"/>
    <w:multiLevelType w:val="multilevel"/>
    <w:tmpl w:val="011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32D4F"/>
    <w:multiLevelType w:val="multilevel"/>
    <w:tmpl w:val="B3AA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75C62"/>
    <w:multiLevelType w:val="multilevel"/>
    <w:tmpl w:val="CF7E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3629F"/>
    <w:multiLevelType w:val="multilevel"/>
    <w:tmpl w:val="6580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540E7"/>
    <w:multiLevelType w:val="multilevel"/>
    <w:tmpl w:val="20B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C722F"/>
    <w:multiLevelType w:val="multilevel"/>
    <w:tmpl w:val="7652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645C5"/>
    <w:multiLevelType w:val="multilevel"/>
    <w:tmpl w:val="A56E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D152F5"/>
    <w:multiLevelType w:val="multilevel"/>
    <w:tmpl w:val="A9E4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C"/>
    <w:rsid w:val="0026125C"/>
    <w:rsid w:val="003674FF"/>
    <w:rsid w:val="007F09E9"/>
    <w:rsid w:val="00BA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09E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rteindent1">
    <w:name w:val="rteindent1"/>
    <w:basedOn w:val="a"/>
    <w:rsid w:val="007F09E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7F09E9"/>
  </w:style>
  <w:style w:type="character" w:styleId="a4">
    <w:name w:val="Strong"/>
    <w:basedOn w:val="a0"/>
    <w:qFormat/>
    <w:rsid w:val="007F09E9"/>
    <w:rPr>
      <w:b/>
      <w:bCs/>
    </w:rPr>
  </w:style>
  <w:style w:type="character" w:styleId="a5">
    <w:name w:val="Emphasis"/>
    <w:basedOn w:val="a0"/>
    <w:qFormat/>
    <w:rsid w:val="007F09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09E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rteindent1">
    <w:name w:val="rteindent1"/>
    <w:basedOn w:val="a"/>
    <w:rsid w:val="007F09E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7F09E9"/>
  </w:style>
  <w:style w:type="character" w:styleId="a4">
    <w:name w:val="Strong"/>
    <w:basedOn w:val="a0"/>
    <w:qFormat/>
    <w:rsid w:val="007F09E9"/>
    <w:rPr>
      <w:b/>
      <w:bCs/>
    </w:rPr>
  </w:style>
  <w:style w:type="character" w:styleId="a5">
    <w:name w:val="Emphasis"/>
    <w:basedOn w:val="a0"/>
    <w:qFormat/>
    <w:rsid w:val="007F09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1494</Words>
  <Characters>8520</Characters>
  <Application>Microsoft Office Word</Application>
  <DocSecurity>0</DocSecurity>
  <Lines>71</Lines>
  <Paragraphs>19</Paragraphs>
  <ScaleCrop>false</ScaleCrop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3</cp:revision>
  <dcterms:created xsi:type="dcterms:W3CDTF">2024-07-30T06:37:00Z</dcterms:created>
  <dcterms:modified xsi:type="dcterms:W3CDTF">2024-07-30T07:43:00Z</dcterms:modified>
</cp:coreProperties>
</file>